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790B" w14:textId="3DDE28B2" w:rsidR="003D1657" w:rsidRDefault="003D1657">
      <w:pPr>
        <w:rPr>
          <w:rFonts w:ascii="Times New Roman" w:hAnsi="Times New Roman" w:cs="Times New Roman"/>
          <w:sz w:val="22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8B33B0" wp14:editId="6B4D8F0F">
            <wp:simplePos x="0" y="0"/>
            <wp:positionH relativeFrom="page">
              <wp:align>right</wp:align>
            </wp:positionH>
            <wp:positionV relativeFrom="paragraph">
              <wp:posOffset>-1440180</wp:posOffset>
            </wp:positionV>
            <wp:extent cx="7553325" cy="10683110"/>
            <wp:effectExtent l="0" t="0" r="0" b="4445"/>
            <wp:wrapNone/>
            <wp:docPr id="130046946" name="Picture 1" descr="A white paper with 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6946" name="Picture 1" descr="A white paper with 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E986F" w14:textId="77777777" w:rsidR="003D1657" w:rsidRDefault="003D1657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4996F6EE" w14:textId="77777777" w:rsidR="003D1657" w:rsidRDefault="003D1657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76E53994" w14:textId="789B9B0D" w:rsidR="003D1657" w:rsidRPr="003D1657" w:rsidRDefault="003D1657" w:rsidP="003D1657">
      <w:pPr>
        <w:jc w:val="center"/>
        <w:rPr>
          <w:rFonts w:ascii="Times New Roman" w:hAnsi="Times New Roman" w:cs="Times New Roman"/>
          <w:b/>
          <w:bCs/>
          <w:sz w:val="28"/>
          <w:szCs w:val="32"/>
          <w:lang w:val="en-ID"/>
        </w:rPr>
      </w:pPr>
      <w:r w:rsidRPr="003D1657">
        <w:rPr>
          <w:rFonts w:ascii="Times New Roman" w:hAnsi="Times New Roman" w:cs="Times New Roman"/>
          <w:b/>
          <w:bCs/>
          <w:sz w:val="28"/>
          <w:szCs w:val="32"/>
          <w:lang w:val="en-ID"/>
        </w:rPr>
        <w:t>PERSETUJUAN ETIKA PENELITIAN</w:t>
      </w:r>
    </w:p>
    <w:p w14:paraId="61DADF2F" w14:textId="0508019B" w:rsidR="003D1657" w:rsidRPr="003D1657" w:rsidRDefault="003D1657" w:rsidP="003D1657">
      <w:pPr>
        <w:jc w:val="center"/>
        <w:rPr>
          <w:rFonts w:ascii="Times New Roman" w:hAnsi="Times New Roman" w:cs="Times New Roman"/>
          <w:sz w:val="28"/>
          <w:szCs w:val="32"/>
          <w:lang w:val="en-ID"/>
        </w:rPr>
      </w:pPr>
      <w:proofErr w:type="gramStart"/>
      <w:r w:rsidRPr="003D1657">
        <w:rPr>
          <w:rFonts w:ascii="Times New Roman" w:hAnsi="Times New Roman" w:cs="Times New Roman"/>
          <w:sz w:val="28"/>
          <w:szCs w:val="32"/>
          <w:lang w:val="en-ID"/>
        </w:rPr>
        <w:t>Nomor :</w:t>
      </w:r>
      <w:proofErr w:type="gramEnd"/>
      <w:r w:rsidRPr="003D1657">
        <w:rPr>
          <w:rFonts w:ascii="Times New Roman" w:hAnsi="Times New Roman" w:cs="Times New Roman"/>
          <w:sz w:val="28"/>
          <w:szCs w:val="32"/>
          <w:lang w:val="en-ID"/>
        </w:rPr>
        <w:t xml:space="preserve"> 01-1-4//F/IX/2023</w:t>
      </w:r>
    </w:p>
    <w:p w14:paraId="4AA661C7" w14:textId="77777777" w:rsidR="003D1657" w:rsidRDefault="003D1657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226D571A" w14:textId="77777777" w:rsidR="003D1657" w:rsidRDefault="003D1657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11882EA6" w14:textId="77777777" w:rsidR="003D1657" w:rsidRDefault="003D1657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528109CE" w14:textId="6C01F6FE" w:rsidR="008E0A85" w:rsidRPr="003D1657" w:rsidRDefault="00523854">
      <w:pPr>
        <w:rPr>
          <w:rFonts w:ascii="Times New Roman" w:hAnsi="Times New Roman" w:cs="Times New Roman"/>
          <w:sz w:val="22"/>
          <w:szCs w:val="24"/>
          <w:lang w:val="en-ID"/>
        </w:rPr>
      </w:pPr>
      <w:r w:rsidRPr="003D1657">
        <w:rPr>
          <w:rFonts w:ascii="Times New Roman" w:hAnsi="Times New Roman" w:cs="Times New Roman"/>
          <w:sz w:val="22"/>
          <w:szCs w:val="24"/>
          <w:lang w:val="en-ID"/>
        </w:rPr>
        <w:t xml:space="preserve">Komite Etika Penelitian Lembaga Penelitian dan Pengabdian Masyarakat Universitas Mercu Buana. Dengan ini </w:t>
      </w:r>
      <w:proofErr w:type="gramStart"/>
      <w:r w:rsidRPr="003D1657">
        <w:rPr>
          <w:rFonts w:ascii="Times New Roman" w:hAnsi="Times New Roman" w:cs="Times New Roman"/>
          <w:sz w:val="22"/>
          <w:szCs w:val="24"/>
          <w:lang w:val="en-ID"/>
        </w:rPr>
        <w:t>menyatakan :</w:t>
      </w:r>
      <w:proofErr w:type="gramEnd"/>
    </w:p>
    <w:p w14:paraId="20C51A76" w14:textId="77777777" w:rsidR="00523854" w:rsidRPr="003D1657" w:rsidRDefault="00523854">
      <w:pPr>
        <w:rPr>
          <w:rFonts w:ascii="Times New Roman" w:hAnsi="Times New Roman" w:cs="Times New Roman"/>
          <w:sz w:val="22"/>
          <w:szCs w:val="24"/>
          <w:lang w:val="en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278"/>
        <w:gridCol w:w="5747"/>
      </w:tblGrid>
      <w:tr w:rsidR="00523854" w:rsidRPr="003D1657" w14:paraId="15F69C33" w14:textId="77777777" w:rsidTr="00432E0A">
        <w:tc>
          <w:tcPr>
            <w:tcW w:w="3005" w:type="dxa"/>
          </w:tcPr>
          <w:p w14:paraId="75AD85B7" w14:textId="6438F616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Judul Penelitian</w:t>
            </w:r>
          </w:p>
        </w:tc>
        <w:tc>
          <w:tcPr>
            <w:tcW w:w="251" w:type="dxa"/>
          </w:tcPr>
          <w:p w14:paraId="1CEFA39C" w14:textId="78459D9A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:</w:t>
            </w:r>
          </w:p>
        </w:tc>
        <w:tc>
          <w:tcPr>
            <w:tcW w:w="5760" w:type="dxa"/>
          </w:tcPr>
          <w:p w14:paraId="30646154" w14:textId="23DDB5BB" w:rsidR="00523854" w:rsidRPr="003D1657" w:rsidRDefault="00523854" w:rsidP="003D1657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</w:p>
        </w:tc>
      </w:tr>
      <w:tr w:rsidR="00523854" w:rsidRPr="003D1657" w14:paraId="20AF9C3E" w14:textId="77777777" w:rsidTr="00432E0A">
        <w:tc>
          <w:tcPr>
            <w:tcW w:w="3005" w:type="dxa"/>
          </w:tcPr>
          <w:p w14:paraId="6AEDDD4E" w14:textId="7E7B473F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Dokumen yang disertakan</w:t>
            </w:r>
          </w:p>
        </w:tc>
        <w:tc>
          <w:tcPr>
            <w:tcW w:w="251" w:type="dxa"/>
          </w:tcPr>
          <w:p w14:paraId="424FF56B" w14:textId="5A693F03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:</w:t>
            </w:r>
          </w:p>
        </w:tc>
        <w:tc>
          <w:tcPr>
            <w:tcW w:w="5760" w:type="dxa"/>
          </w:tcPr>
          <w:p w14:paraId="1086DBEC" w14:textId="77777777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</w:p>
        </w:tc>
      </w:tr>
      <w:tr w:rsidR="00523854" w:rsidRPr="003D1657" w14:paraId="5E2A0C9A" w14:textId="77777777" w:rsidTr="00432E0A">
        <w:tc>
          <w:tcPr>
            <w:tcW w:w="3005" w:type="dxa"/>
          </w:tcPr>
          <w:p w14:paraId="06E50E46" w14:textId="041E3CA8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Nama Peneliti</w:t>
            </w:r>
          </w:p>
        </w:tc>
        <w:tc>
          <w:tcPr>
            <w:tcW w:w="251" w:type="dxa"/>
          </w:tcPr>
          <w:p w14:paraId="1C615A64" w14:textId="1709BEA4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:</w:t>
            </w:r>
          </w:p>
        </w:tc>
        <w:tc>
          <w:tcPr>
            <w:tcW w:w="5760" w:type="dxa"/>
          </w:tcPr>
          <w:p w14:paraId="5DD56254" w14:textId="0B9196A9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</w:p>
        </w:tc>
      </w:tr>
      <w:tr w:rsidR="00523854" w:rsidRPr="003D1657" w14:paraId="4869C0D4" w14:textId="77777777" w:rsidTr="00432E0A">
        <w:tc>
          <w:tcPr>
            <w:tcW w:w="3005" w:type="dxa"/>
          </w:tcPr>
          <w:p w14:paraId="18F0EA00" w14:textId="13171964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Tanggal Persetujuan</w:t>
            </w:r>
          </w:p>
        </w:tc>
        <w:tc>
          <w:tcPr>
            <w:tcW w:w="251" w:type="dxa"/>
          </w:tcPr>
          <w:p w14:paraId="6D4DCA9A" w14:textId="444EFE29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:</w:t>
            </w:r>
          </w:p>
        </w:tc>
        <w:tc>
          <w:tcPr>
            <w:tcW w:w="5760" w:type="dxa"/>
          </w:tcPr>
          <w:p w14:paraId="5C627685" w14:textId="77777777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</w:p>
        </w:tc>
      </w:tr>
      <w:tr w:rsidR="00523854" w:rsidRPr="003D1657" w14:paraId="777450DC" w14:textId="77777777" w:rsidTr="00432E0A">
        <w:tc>
          <w:tcPr>
            <w:tcW w:w="3005" w:type="dxa"/>
          </w:tcPr>
          <w:p w14:paraId="1A5F634B" w14:textId="5CF3DD70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Subjek Penelitian</w:t>
            </w:r>
          </w:p>
        </w:tc>
        <w:tc>
          <w:tcPr>
            <w:tcW w:w="251" w:type="dxa"/>
          </w:tcPr>
          <w:p w14:paraId="587106BE" w14:textId="128300F6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:</w:t>
            </w:r>
          </w:p>
        </w:tc>
        <w:tc>
          <w:tcPr>
            <w:tcW w:w="5760" w:type="dxa"/>
          </w:tcPr>
          <w:p w14:paraId="031C8058" w14:textId="77777777" w:rsidR="00523854" w:rsidRPr="003D1657" w:rsidRDefault="00523854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</w:p>
        </w:tc>
      </w:tr>
    </w:tbl>
    <w:p w14:paraId="1EF8EABE" w14:textId="253C6688" w:rsidR="00523854" w:rsidRPr="003D1657" w:rsidRDefault="00523854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7BD28681" w14:textId="33D1CD25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  <w:r w:rsidRPr="003D1657">
        <w:rPr>
          <w:rFonts w:ascii="Times New Roman" w:hAnsi="Times New Roman" w:cs="Times New Roman"/>
          <w:sz w:val="22"/>
          <w:szCs w:val="24"/>
          <w:lang w:val="en-ID"/>
        </w:rPr>
        <w:t>Dengan ini komite Etika Penelitian menyatakan bahwa penelitian tersebut telah memenuhi standar prinsip-prinsip etika penelitian.</w:t>
      </w:r>
    </w:p>
    <w:p w14:paraId="30FCF72B" w14:textId="77777777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278"/>
        <w:gridCol w:w="5749"/>
      </w:tblGrid>
      <w:tr w:rsidR="00432E0A" w:rsidRPr="003D1657" w14:paraId="65CBD26C" w14:textId="77777777" w:rsidTr="00432E0A">
        <w:tc>
          <w:tcPr>
            <w:tcW w:w="3005" w:type="dxa"/>
          </w:tcPr>
          <w:p w14:paraId="6BF9212D" w14:textId="0632A4FF" w:rsidR="00432E0A" w:rsidRPr="003D1657" w:rsidRDefault="00432E0A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Peneliti wajib</w:t>
            </w:r>
          </w:p>
        </w:tc>
        <w:tc>
          <w:tcPr>
            <w:tcW w:w="251" w:type="dxa"/>
          </w:tcPr>
          <w:p w14:paraId="4F7AAD17" w14:textId="1083A5E6" w:rsidR="00432E0A" w:rsidRPr="003D1657" w:rsidRDefault="00432E0A">
            <w:pPr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:</w:t>
            </w:r>
          </w:p>
        </w:tc>
        <w:tc>
          <w:tcPr>
            <w:tcW w:w="5760" w:type="dxa"/>
          </w:tcPr>
          <w:p w14:paraId="6162105E" w14:textId="77777777" w:rsidR="00432E0A" w:rsidRPr="003D1657" w:rsidRDefault="00432E0A" w:rsidP="00432E0A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Menyerahkan Proposal Penelitia,</w:t>
            </w:r>
          </w:p>
          <w:p w14:paraId="3AA4C7A4" w14:textId="77777777" w:rsidR="00432E0A" w:rsidRPr="003D1657" w:rsidRDefault="00432E0A" w:rsidP="00432E0A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Menyerahkan Laporan Antara,</w:t>
            </w:r>
          </w:p>
          <w:p w14:paraId="304F1B01" w14:textId="744E37E1" w:rsidR="00432E0A" w:rsidRPr="003D1657" w:rsidRDefault="00432E0A" w:rsidP="00432E0A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Times New Roman" w:hAnsi="Times New Roman" w:cs="Times New Roman"/>
                <w:sz w:val="22"/>
                <w:szCs w:val="24"/>
                <w:lang w:val="en-ID"/>
              </w:rPr>
            </w:pPr>
            <w:r w:rsidRPr="003D1657">
              <w:rPr>
                <w:rFonts w:ascii="Times New Roman" w:hAnsi="Times New Roman" w:cs="Times New Roman"/>
                <w:sz w:val="22"/>
                <w:szCs w:val="24"/>
                <w:lang w:val="en-ID"/>
              </w:rPr>
              <w:t>Menyerahkan laporan akhir.</w:t>
            </w:r>
          </w:p>
        </w:tc>
      </w:tr>
    </w:tbl>
    <w:p w14:paraId="4E95218D" w14:textId="6ECF7D46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5574E389" w14:textId="77777777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301B1B66" w14:textId="4A760DF2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  <w:r w:rsidRPr="003D1657">
        <w:rPr>
          <w:rFonts w:ascii="Times New Roman" w:hAnsi="Times New Roman" w:cs="Times New Roman"/>
          <w:sz w:val="22"/>
          <w:szCs w:val="24"/>
          <w:lang w:val="en-ID"/>
        </w:rPr>
        <w:t>Demikian persetujuan etika penelitian ini dibuat untuk dipergunakan sebagaimana mestinya.</w:t>
      </w:r>
    </w:p>
    <w:p w14:paraId="18563341" w14:textId="77777777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12BCE2C1" w14:textId="77777777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7150C181" w14:textId="001EF1B1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  <w:r w:rsidRPr="003D1657">
        <w:rPr>
          <w:rFonts w:ascii="Times New Roman" w:hAnsi="Times New Roman" w:cs="Times New Roman"/>
          <w:sz w:val="22"/>
          <w:szCs w:val="24"/>
          <w:lang w:val="en-ID"/>
        </w:rPr>
        <w:t>Disetujui di Jakarta</w:t>
      </w:r>
    </w:p>
    <w:p w14:paraId="0C2C5A0B" w14:textId="10129B74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  <w:r w:rsidRPr="003D1657">
        <w:rPr>
          <w:rFonts w:ascii="Times New Roman" w:hAnsi="Times New Roman" w:cs="Times New Roman"/>
          <w:sz w:val="22"/>
          <w:szCs w:val="24"/>
          <w:lang w:val="en-ID"/>
        </w:rPr>
        <w:t>Pada tanggal 11 September 2023</w:t>
      </w:r>
    </w:p>
    <w:p w14:paraId="6E31DC70" w14:textId="5FF431FC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  <w:r w:rsidRPr="003D1657">
        <w:rPr>
          <w:rFonts w:ascii="Times New Roman" w:hAnsi="Times New Roman" w:cs="Times New Roman"/>
          <w:sz w:val="22"/>
          <w:szCs w:val="24"/>
          <w:lang w:val="en-ID"/>
        </w:rPr>
        <w:t>Ketua Lembaga Penelitian dan Pengabdian Masyarakat</w:t>
      </w:r>
    </w:p>
    <w:p w14:paraId="30C20676" w14:textId="77777777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7CE0DEAF" w14:textId="77777777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7B663D48" w14:textId="77777777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5A0199A6" w14:textId="77777777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</w:p>
    <w:p w14:paraId="7E0631D8" w14:textId="52600C13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  <w:r w:rsidRPr="003D1657">
        <w:rPr>
          <w:rFonts w:ascii="Times New Roman" w:hAnsi="Times New Roman" w:cs="Times New Roman"/>
          <w:sz w:val="22"/>
          <w:szCs w:val="24"/>
          <w:lang w:val="en-ID"/>
        </w:rPr>
        <w:t xml:space="preserve">Dafit Feriyanto, M.Eng., </w:t>
      </w:r>
      <w:proofErr w:type="gramStart"/>
      <w:r w:rsidRPr="003D1657">
        <w:rPr>
          <w:rFonts w:ascii="Times New Roman" w:hAnsi="Times New Roman" w:cs="Times New Roman"/>
          <w:sz w:val="22"/>
          <w:szCs w:val="24"/>
          <w:lang w:val="en-ID"/>
        </w:rPr>
        <w:t>Ph.D</w:t>
      </w:r>
      <w:proofErr w:type="gramEnd"/>
    </w:p>
    <w:p w14:paraId="4DA86B0A" w14:textId="2CCBDA54" w:rsidR="00432E0A" w:rsidRPr="003D1657" w:rsidRDefault="00432E0A">
      <w:pPr>
        <w:rPr>
          <w:rFonts w:ascii="Times New Roman" w:hAnsi="Times New Roman" w:cs="Times New Roman"/>
          <w:sz w:val="22"/>
          <w:szCs w:val="24"/>
          <w:lang w:val="en-ID"/>
        </w:rPr>
      </w:pPr>
      <w:r w:rsidRPr="003D1657">
        <w:rPr>
          <w:rFonts w:ascii="Times New Roman" w:hAnsi="Times New Roman" w:cs="Times New Roman"/>
          <w:sz w:val="22"/>
          <w:szCs w:val="24"/>
          <w:lang w:val="en-ID"/>
        </w:rPr>
        <w:t xml:space="preserve">NIDN. </w:t>
      </w:r>
      <w:r w:rsidR="003D1657" w:rsidRPr="003D1657">
        <w:rPr>
          <w:rFonts w:ascii="Times New Roman" w:hAnsi="Times New Roman" w:cs="Times New Roman"/>
          <w:sz w:val="22"/>
          <w:szCs w:val="24"/>
          <w:lang w:val="en-ID"/>
        </w:rPr>
        <w:t>0310029004</w:t>
      </w:r>
    </w:p>
    <w:sectPr w:rsidR="00432E0A" w:rsidRPr="003D1657" w:rsidSect="00E70E89">
      <w:pgSz w:w="11906" w:h="16838" w:code="9"/>
      <w:pgMar w:top="2268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80A"/>
    <w:multiLevelType w:val="hybridMultilevel"/>
    <w:tmpl w:val="B712B5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5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54"/>
    <w:rsid w:val="003D1657"/>
    <w:rsid w:val="00432E0A"/>
    <w:rsid w:val="00523854"/>
    <w:rsid w:val="008E0A85"/>
    <w:rsid w:val="00964FE9"/>
    <w:rsid w:val="00D03ECA"/>
    <w:rsid w:val="00D33DA8"/>
    <w:rsid w:val="00E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A047"/>
  <w15:chartTrackingRefBased/>
  <w15:docId w15:val="{753478FE-294A-4A95-BDE3-C165F9C1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8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Publikasi UMB</dc:creator>
  <cp:keywords/>
  <dc:description/>
  <cp:lastModifiedBy>Publikasi UMB</cp:lastModifiedBy>
  <cp:revision>1</cp:revision>
  <dcterms:created xsi:type="dcterms:W3CDTF">2023-09-11T07:03:00Z</dcterms:created>
  <dcterms:modified xsi:type="dcterms:W3CDTF">2023-09-11T07:19:00Z</dcterms:modified>
</cp:coreProperties>
</file>